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E7" w:rsidRPr="00210CCE" w:rsidRDefault="008F5CE7" w:rsidP="008F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0CCE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8F5CE7" w:rsidRPr="00210CCE" w:rsidRDefault="008F5CE7" w:rsidP="008F5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10CCE">
        <w:rPr>
          <w:rFonts w:ascii="Times New Roman" w:hAnsi="Times New Roman" w:cs="Times New Roman"/>
          <w:sz w:val="24"/>
          <w:szCs w:val="24"/>
          <w:u w:val="single"/>
        </w:rPr>
        <w:t>к приказу от 17.09.2018 №116-26-340</w:t>
      </w:r>
    </w:p>
    <w:p w:rsidR="008F5CE7" w:rsidRPr="00EC5AA6" w:rsidRDefault="008F5CE7" w:rsidP="008F5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AA6">
        <w:rPr>
          <w:rFonts w:ascii="Times New Roman" w:hAnsi="Times New Roman" w:cs="Times New Roman"/>
          <w:b/>
          <w:sz w:val="24"/>
          <w:szCs w:val="24"/>
        </w:rPr>
        <w:t>Заключение по результатам экспертизы сайтов образовательных учреждений, участников городского конкурса городского конкурса муниципальных образовательных учреждений «Лучший сайт образовательного учреждения – 2018»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F5CE7" w:rsidRPr="00EC5AA6" w:rsidRDefault="008F5CE7" w:rsidP="008F5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CE7" w:rsidRPr="00EC5AA6" w:rsidRDefault="008F5CE7" w:rsidP="008F5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AA6">
        <w:rPr>
          <w:rFonts w:ascii="Times New Roman" w:hAnsi="Times New Roman" w:cs="Times New Roman"/>
          <w:sz w:val="24"/>
          <w:szCs w:val="24"/>
        </w:rPr>
        <w:t>Во исполнение приказа МКУ «Управление образования администрации муниципального образования «город Саянск» от 26.04.2018 №116-26-227 «О проведении конкурса «Лучший сайт образовательного учреждения – 2018» в соответствие с утвержденным Положением жюри конкурса и оргкомитет изучили сайты ОУ и утвердили протокол оценивания сайтов ОУ города Саянска  (прилагается). Пояснения к протоколу:</w:t>
      </w:r>
    </w:p>
    <w:p w:rsidR="008F5CE7" w:rsidRPr="00EC5AA6" w:rsidRDefault="008F5CE7" w:rsidP="008F5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CE7" w:rsidRPr="00EC5AA6" w:rsidRDefault="008F5CE7" w:rsidP="008F5C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AA6">
        <w:rPr>
          <w:rFonts w:ascii="Times New Roman" w:hAnsi="Times New Roman" w:cs="Times New Roman"/>
          <w:b/>
          <w:sz w:val="24"/>
          <w:szCs w:val="24"/>
        </w:rPr>
        <w:t xml:space="preserve">Раздел 1 Соответствие требованиям Законодательства РФ </w:t>
      </w:r>
    </w:p>
    <w:p w:rsidR="008F5CE7" w:rsidRPr="00EC5AA6" w:rsidRDefault="008F5CE7" w:rsidP="008F5C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5AA6">
        <w:rPr>
          <w:rFonts w:ascii="Times New Roman" w:hAnsi="Times New Roman" w:cs="Times New Roman"/>
          <w:sz w:val="24"/>
          <w:szCs w:val="24"/>
        </w:rPr>
        <w:t>В нарушение требований Приказа Федеральной службы по надзору в сфере образования и науки от 29 мая 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на сайтах ОУ города выявлены следующие недостатки:</w:t>
      </w:r>
    </w:p>
    <w:p w:rsidR="008F5CE7" w:rsidRPr="00EC5AA6" w:rsidRDefault="008F5CE7" w:rsidP="008F5CE7">
      <w:pPr>
        <w:pStyle w:val="a3"/>
        <w:numPr>
          <w:ilvl w:val="0"/>
          <w:numId w:val="1"/>
        </w:numPr>
        <w:suppressAutoHyphens w:val="0"/>
        <w:spacing w:after="200" w:line="276" w:lineRule="auto"/>
        <w:contextualSpacing/>
        <w:jc w:val="both"/>
      </w:pPr>
      <w:r w:rsidRPr="00EC5AA6">
        <w:t>Сведения об образовательной организации:</w:t>
      </w:r>
    </w:p>
    <w:p w:rsidR="008F5CE7" w:rsidRPr="00EC5AA6" w:rsidRDefault="008F5CE7" w:rsidP="008F5CE7">
      <w:pPr>
        <w:pStyle w:val="a3"/>
        <w:numPr>
          <w:ilvl w:val="1"/>
          <w:numId w:val="1"/>
        </w:numPr>
        <w:suppressAutoHyphens w:val="0"/>
        <w:spacing w:after="200" w:line="276" w:lineRule="auto"/>
        <w:contextualSpacing/>
        <w:jc w:val="both"/>
      </w:pPr>
      <w:r w:rsidRPr="00EC5AA6">
        <w:t>МДОУ №21, №27 - неполное  соответствие структуры специального раздела;</w:t>
      </w:r>
    </w:p>
    <w:p w:rsidR="008F5CE7" w:rsidRPr="00EC5AA6" w:rsidRDefault="008F5CE7" w:rsidP="008F5CE7">
      <w:pPr>
        <w:pStyle w:val="a3"/>
        <w:numPr>
          <w:ilvl w:val="1"/>
          <w:numId w:val="1"/>
        </w:numPr>
        <w:suppressAutoHyphens w:val="0"/>
        <w:spacing w:after="200" w:line="276" w:lineRule="auto"/>
        <w:contextualSpacing/>
        <w:jc w:val="both"/>
      </w:pPr>
      <w:r w:rsidRPr="00EC5AA6">
        <w:t xml:space="preserve">Основные сведения: </w:t>
      </w:r>
    </w:p>
    <w:p w:rsidR="008F5CE7" w:rsidRPr="00EC5AA6" w:rsidRDefault="008F5CE7" w:rsidP="008F5CE7">
      <w:pPr>
        <w:pStyle w:val="a3"/>
        <w:numPr>
          <w:ilvl w:val="0"/>
          <w:numId w:val="2"/>
        </w:numPr>
        <w:suppressAutoHyphens w:val="0"/>
        <w:spacing w:after="200" w:line="276" w:lineRule="auto"/>
        <w:contextualSpacing/>
        <w:jc w:val="both"/>
      </w:pPr>
      <w:r w:rsidRPr="00EC5AA6">
        <w:t>Гимназия им. В.А. Надькина – отсутствует информация об учредителе;</w:t>
      </w:r>
    </w:p>
    <w:p w:rsidR="008F5CE7" w:rsidRPr="00EC5AA6" w:rsidRDefault="008F5CE7" w:rsidP="008F5CE7">
      <w:pPr>
        <w:pStyle w:val="a3"/>
        <w:numPr>
          <w:ilvl w:val="0"/>
          <w:numId w:val="2"/>
        </w:numPr>
        <w:suppressAutoHyphens w:val="0"/>
        <w:spacing w:after="200" w:line="276" w:lineRule="auto"/>
        <w:contextualSpacing/>
        <w:jc w:val="both"/>
      </w:pPr>
      <w:r w:rsidRPr="00EC5AA6">
        <w:t>МОУ СОШ №7 подраздел отсутствует;</w:t>
      </w:r>
    </w:p>
    <w:p w:rsidR="008F5CE7" w:rsidRPr="00EC5AA6" w:rsidRDefault="008F5CE7" w:rsidP="008F5CE7">
      <w:pPr>
        <w:pStyle w:val="a3"/>
        <w:numPr>
          <w:ilvl w:val="0"/>
          <w:numId w:val="2"/>
        </w:numPr>
        <w:suppressAutoHyphens w:val="0"/>
        <w:spacing w:after="200" w:line="276" w:lineRule="auto"/>
        <w:contextualSpacing/>
        <w:jc w:val="both"/>
      </w:pPr>
      <w:r w:rsidRPr="00EC5AA6">
        <w:t xml:space="preserve">МДОУ №1, №10, №19, №21, №25, №27, №35 – в разрез с Уставом ОУ учредителем обозначена администрация городского округа. В МДОУ №10  даже начальник ГУО </w:t>
      </w:r>
      <w:proofErr w:type="gramStart"/>
      <w:r w:rsidRPr="00EC5AA6">
        <w:t>Безродных</w:t>
      </w:r>
      <w:proofErr w:type="gramEnd"/>
      <w:r w:rsidRPr="00EC5AA6">
        <w:t xml:space="preserve"> О.В.</w:t>
      </w:r>
    </w:p>
    <w:p w:rsidR="008F5CE7" w:rsidRPr="00EC5AA6" w:rsidRDefault="008F5CE7" w:rsidP="008F5CE7">
      <w:pPr>
        <w:pStyle w:val="a3"/>
        <w:numPr>
          <w:ilvl w:val="1"/>
          <w:numId w:val="1"/>
        </w:numPr>
        <w:suppressAutoHyphens w:val="0"/>
        <w:spacing w:after="200" w:line="276" w:lineRule="auto"/>
        <w:contextualSpacing/>
        <w:jc w:val="both"/>
      </w:pPr>
      <w:r w:rsidRPr="00EC5AA6">
        <w:t>Структура и органы управления ОО:</w:t>
      </w:r>
    </w:p>
    <w:p w:rsidR="008F5CE7" w:rsidRPr="00EC5AA6" w:rsidRDefault="008F5CE7" w:rsidP="008F5CE7">
      <w:pPr>
        <w:pStyle w:val="a3"/>
        <w:numPr>
          <w:ilvl w:val="0"/>
          <w:numId w:val="3"/>
        </w:numPr>
        <w:suppressAutoHyphens w:val="0"/>
        <w:spacing w:after="200" w:line="276" w:lineRule="auto"/>
        <w:contextualSpacing/>
        <w:jc w:val="both"/>
      </w:pPr>
      <w:r w:rsidRPr="00EC5AA6">
        <w:t>Гимназия им. В.А. Надькина – органы управления ОУ прописываются как структурные подразделения;</w:t>
      </w:r>
    </w:p>
    <w:p w:rsidR="008F5CE7" w:rsidRPr="00EC5AA6" w:rsidRDefault="008F5CE7" w:rsidP="008F5CE7">
      <w:pPr>
        <w:pStyle w:val="a3"/>
        <w:numPr>
          <w:ilvl w:val="0"/>
          <w:numId w:val="3"/>
        </w:numPr>
        <w:suppressAutoHyphens w:val="0"/>
        <w:spacing w:after="200" w:line="276" w:lineRule="auto"/>
        <w:contextualSpacing/>
        <w:jc w:val="both"/>
      </w:pPr>
      <w:r w:rsidRPr="00EC5AA6">
        <w:t>МОУ СОШ №2 - органы управления ОУ прописываются как структурные подразделения;</w:t>
      </w:r>
    </w:p>
    <w:p w:rsidR="008F5CE7" w:rsidRPr="00EC5AA6" w:rsidRDefault="008F5CE7" w:rsidP="008F5CE7">
      <w:pPr>
        <w:pStyle w:val="a3"/>
        <w:numPr>
          <w:ilvl w:val="0"/>
          <w:numId w:val="3"/>
        </w:numPr>
        <w:suppressAutoHyphens w:val="0"/>
        <w:spacing w:after="200" w:line="276" w:lineRule="auto"/>
        <w:contextualSpacing/>
        <w:jc w:val="both"/>
      </w:pPr>
      <w:r w:rsidRPr="00EC5AA6">
        <w:t xml:space="preserve">МОУ СОШ №3 - органы управления наделяются функциями структурных подразделений, а организационная структура управления ОУ обозначена как матричная. На самом деле – </w:t>
      </w:r>
      <w:proofErr w:type="gramStart"/>
      <w:r w:rsidRPr="00EC5AA6">
        <w:t>линейно-функциональная</w:t>
      </w:r>
      <w:proofErr w:type="gramEnd"/>
      <w:r w:rsidRPr="00EC5AA6">
        <w:t>;</w:t>
      </w:r>
    </w:p>
    <w:p w:rsidR="008F5CE7" w:rsidRPr="00EC5AA6" w:rsidRDefault="008F5CE7" w:rsidP="008F5CE7">
      <w:pPr>
        <w:pStyle w:val="a3"/>
        <w:numPr>
          <w:ilvl w:val="0"/>
          <w:numId w:val="3"/>
        </w:numPr>
        <w:suppressAutoHyphens w:val="0"/>
        <w:spacing w:after="200" w:line="276" w:lineRule="auto"/>
        <w:contextualSpacing/>
        <w:jc w:val="both"/>
      </w:pPr>
      <w:r w:rsidRPr="00EC5AA6">
        <w:t>МОУ СОШ №7 - органы управления ОУ прописываются как структурные подразделения в разделе Основные сведения;</w:t>
      </w:r>
    </w:p>
    <w:p w:rsidR="008F5CE7" w:rsidRPr="00EC5AA6" w:rsidRDefault="008F5CE7" w:rsidP="008F5CE7">
      <w:pPr>
        <w:pStyle w:val="a3"/>
        <w:numPr>
          <w:ilvl w:val="0"/>
          <w:numId w:val="3"/>
        </w:numPr>
        <w:suppressAutoHyphens w:val="0"/>
        <w:spacing w:after="200" w:line="276" w:lineRule="auto"/>
        <w:contextualSpacing/>
        <w:jc w:val="both"/>
      </w:pPr>
      <w:r w:rsidRPr="00EC5AA6">
        <w:t>МДОУ №22 – отсутствует схема (модель) организационной структуры управления ОУ;</w:t>
      </w:r>
    </w:p>
    <w:p w:rsidR="008F5CE7" w:rsidRPr="00EC5AA6" w:rsidRDefault="008F5CE7" w:rsidP="008F5CE7">
      <w:pPr>
        <w:pStyle w:val="a3"/>
        <w:numPr>
          <w:ilvl w:val="0"/>
          <w:numId w:val="3"/>
        </w:numPr>
        <w:suppressAutoHyphens w:val="0"/>
        <w:spacing w:after="200" w:line="276" w:lineRule="auto"/>
        <w:contextualSpacing/>
        <w:jc w:val="both"/>
      </w:pPr>
      <w:r w:rsidRPr="00EC5AA6">
        <w:t>МДОУ №10 – отсутствует схема (модель) организационной структуры управления ОУ.</w:t>
      </w:r>
    </w:p>
    <w:p w:rsidR="008F5CE7" w:rsidRPr="00EC5AA6" w:rsidRDefault="008F5CE7" w:rsidP="008F5CE7">
      <w:pPr>
        <w:pStyle w:val="a3"/>
        <w:numPr>
          <w:ilvl w:val="1"/>
          <w:numId w:val="1"/>
        </w:numPr>
        <w:suppressAutoHyphens w:val="0"/>
        <w:spacing w:after="200" w:line="276" w:lineRule="auto"/>
        <w:contextualSpacing/>
        <w:jc w:val="both"/>
      </w:pPr>
      <w:r w:rsidRPr="00EC5AA6">
        <w:t xml:space="preserve"> Документы:</w:t>
      </w:r>
    </w:p>
    <w:p w:rsidR="008F5CE7" w:rsidRPr="00EC5AA6" w:rsidRDefault="008F5CE7" w:rsidP="008F5CE7">
      <w:pPr>
        <w:pStyle w:val="a3"/>
        <w:numPr>
          <w:ilvl w:val="0"/>
          <w:numId w:val="4"/>
        </w:numPr>
        <w:suppressAutoHyphens w:val="0"/>
        <w:spacing w:after="200" w:line="276" w:lineRule="auto"/>
        <w:contextualSpacing/>
        <w:jc w:val="both"/>
      </w:pPr>
      <w:r w:rsidRPr="00EC5AA6">
        <w:t>Гимназия им. В.А. Надькина – отсутствует коллективный договор;</w:t>
      </w:r>
    </w:p>
    <w:p w:rsidR="008F5CE7" w:rsidRPr="00EC5AA6" w:rsidRDefault="008F5CE7" w:rsidP="008F5CE7">
      <w:pPr>
        <w:pStyle w:val="a3"/>
        <w:numPr>
          <w:ilvl w:val="0"/>
          <w:numId w:val="4"/>
        </w:numPr>
        <w:suppressAutoHyphens w:val="0"/>
        <w:spacing w:after="200" w:line="276" w:lineRule="auto"/>
        <w:contextualSpacing/>
        <w:jc w:val="both"/>
      </w:pPr>
      <w:r w:rsidRPr="00EC5AA6">
        <w:t>МОУ СОШ №2 – отсутствует информация о предписаниях органов контроля и надзора;</w:t>
      </w:r>
    </w:p>
    <w:p w:rsidR="008F5CE7" w:rsidRPr="00EC5AA6" w:rsidRDefault="008F5CE7" w:rsidP="008F5CE7">
      <w:pPr>
        <w:pStyle w:val="a3"/>
        <w:numPr>
          <w:ilvl w:val="0"/>
          <w:numId w:val="4"/>
        </w:numPr>
        <w:suppressAutoHyphens w:val="0"/>
        <w:spacing w:after="200" w:line="276" w:lineRule="auto"/>
        <w:contextualSpacing/>
        <w:jc w:val="both"/>
      </w:pPr>
      <w:r w:rsidRPr="00EC5AA6">
        <w:t>МОУ СОШ №4 им. Д.М. Перова – размещен план ФХД 2015 года, бюджетной сметы нет;</w:t>
      </w:r>
    </w:p>
    <w:p w:rsidR="008F5CE7" w:rsidRPr="00EC5AA6" w:rsidRDefault="008F5CE7" w:rsidP="008F5CE7">
      <w:pPr>
        <w:pStyle w:val="a3"/>
        <w:numPr>
          <w:ilvl w:val="0"/>
          <w:numId w:val="4"/>
        </w:numPr>
        <w:suppressAutoHyphens w:val="0"/>
        <w:spacing w:after="200" w:line="276" w:lineRule="auto"/>
        <w:contextualSpacing/>
        <w:jc w:val="both"/>
      </w:pPr>
      <w:r w:rsidRPr="00EC5AA6">
        <w:t>МОУ СОШ №7 – отсутствует коллективный договор;</w:t>
      </w:r>
    </w:p>
    <w:p w:rsidR="008F5CE7" w:rsidRPr="00EC5AA6" w:rsidRDefault="008F5CE7" w:rsidP="008F5CE7">
      <w:pPr>
        <w:pStyle w:val="a3"/>
        <w:numPr>
          <w:ilvl w:val="0"/>
          <w:numId w:val="4"/>
        </w:numPr>
        <w:suppressAutoHyphens w:val="0"/>
        <w:spacing w:after="200" w:line="276" w:lineRule="auto"/>
        <w:contextualSpacing/>
        <w:jc w:val="both"/>
      </w:pPr>
      <w:r w:rsidRPr="00EC5AA6">
        <w:lastRenderedPageBreak/>
        <w:t>МДОУ №1 – отсутствуют правила внутреннего распорядка и воспитанников и сотрудников;</w:t>
      </w:r>
    </w:p>
    <w:p w:rsidR="008F5CE7" w:rsidRPr="00EC5AA6" w:rsidRDefault="008F5CE7" w:rsidP="008F5CE7">
      <w:pPr>
        <w:pStyle w:val="a3"/>
        <w:numPr>
          <w:ilvl w:val="0"/>
          <w:numId w:val="4"/>
        </w:numPr>
        <w:suppressAutoHyphens w:val="0"/>
        <w:spacing w:after="200" w:line="276" w:lineRule="auto"/>
        <w:contextualSpacing/>
        <w:jc w:val="both"/>
      </w:pPr>
      <w:r w:rsidRPr="00EC5AA6">
        <w:t>МДОУ №10 – отсутствуют: коллективный договор, бюджетная смета на 2017 г., о платных услугах, предписания органов контроля и надзора;</w:t>
      </w:r>
    </w:p>
    <w:p w:rsidR="008F5CE7" w:rsidRPr="00EC5AA6" w:rsidRDefault="008F5CE7" w:rsidP="008F5CE7">
      <w:pPr>
        <w:pStyle w:val="a3"/>
        <w:numPr>
          <w:ilvl w:val="0"/>
          <w:numId w:val="4"/>
        </w:numPr>
        <w:suppressAutoHyphens w:val="0"/>
        <w:spacing w:after="200" w:line="276" w:lineRule="auto"/>
        <w:contextualSpacing/>
        <w:jc w:val="both"/>
      </w:pPr>
      <w:r w:rsidRPr="00EC5AA6">
        <w:t>МДОУ №21 - отсутствуют: коллективный договор, информация о платных услугах;</w:t>
      </w:r>
    </w:p>
    <w:p w:rsidR="008F5CE7" w:rsidRPr="00EC5AA6" w:rsidRDefault="008F5CE7" w:rsidP="008F5CE7">
      <w:pPr>
        <w:pStyle w:val="a3"/>
        <w:numPr>
          <w:ilvl w:val="0"/>
          <w:numId w:val="4"/>
        </w:numPr>
        <w:suppressAutoHyphens w:val="0"/>
        <w:spacing w:after="200" w:line="276" w:lineRule="auto"/>
        <w:contextualSpacing/>
        <w:jc w:val="both"/>
      </w:pPr>
      <w:r w:rsidRPr="00EC5AA6">
        <w:t>МДОУ №22 – размещена бюджетная смета  доходов и расходов на 2019-2020гг;</w:t>
      </w:r>
    </w:p>
    <w:p w:rsidR="008F5CE7" w:rsidRPr="00EC5AA6" w:rsidRDefault="008F5CE7" w:rsidP="008F5CE7">
      <w:pPr>
        <w:pStyle w:val="a3"/>
        <w:numPr>
          <w:ilvl w:val="0"/>
          <w:numId w:val="4"/>
        </w:numPr>
        <w:suppressAutoHyphens w:val="0"/>
        <w:spacing w:after="200" w:line="276" w:lineRule="auto"/>
        <w:contextualSpacing/>
        <w:jc w:val="both"/>
      </w:pPr>
      <w:r w:rsidRPr="00EC5AA6">
        <w:t>МДОУ №25 - отсутствует коллективный договор;</w:t>
      </w:r>
    </w:p>
    <w:p w:rsidR="008F5CE7" w:rsidRPr="00EC5AA6" w:rsidRDefault="008F5CE7" w:rsidP="008F5CE7">
      <w:pPr>
        <w:pStyle w:val="a3"/>
        <w:numPr>
          <w:ilvl w:val="0"/>
          <w:numId w:val="4"/>
        </w:numPr>
        <w:suppressAutoHyphens w:val="0"/>
        <w:spacing w:after="200" w:line="276" w:lineRule="auto"/>
        <w:contextualSpacing/>
        <w:jc w:val="both"/>
      </w:pPr>
      <w:r w:rsidRPr="00EC5AA6">
        <w:t>МДОУ №35 – информация подраздела не структурирована в соответствие с требованиями Приказа Федеральной службы по надзору в сфере образования и науки от 29 мая 2014 г. № 785 и размещена в других подразделах.</w:t>
      </w:r>
    </w:p>
    <w:p w:rsidR="008F5CE7" w:rsidRPr="00EC5AA6" w:rsidRDefault="008F5CE7" w:rsidP="008F5CE7">
      <w:pPr>
        <w:pStyle w:val="a3"/>
        <w:numPr>
          <w:ilvl w:val="1"/>
          <w:numId w:val="1"/>
        </w:numPr>
        <w:suppressAutoHyphens w:val="0"/>
        <w:spacing w:after="200" w:line="276" w:lineRule="auto"/>
        <w:contextualSpacing/>
        <w:jc w:val="both"/>
      </w:pPr>
      <w:r w:rsidRPr="00EC5AA6">
        <w:t xml:space="preserve">Образование: </w:t>
      </w:r>
    </w:p>
    <w:p w:rsidR="008F5CE7" w:rsidRPr="00EC5AA6" w:rsidRDefault="008F5CE7" w:rsidP="008F5CE7">
      <w:pPr>
        <w:pStyle w:val="a3"/>
        <w:numPr>
          <w:ilvl w:val="0"/>
          <w:numId w:val="5"/>
        </w:numPr>
        <w:suppressAutoHyphens w:val="0"/>
        <w:spacing w:after="200" w:line="276" w:lineRule="auto"/>
        <w:contextualSpacing/>
        <w:jc w:val="both"/>
      </w:pPr>
      <w:r w:rsidRPr="00EC5AA6">
        <w:t xml:space="preserve">Гимназия им. В.А. Надькина – отсутствует информация о формах, сроках </w:t>
      </w:r>
      <w:proofErr w:type="gramStart"/>
      <w:r w:rsidRPr="00EC5AA6">
        <w:t>обучения по уровням</w:t>
      </w:r>
      <w:proofErr w:type="gramEnd"/>
      <w:r w:rsidRPr="00EC5AA6">
        <w:t xml:space="preserve"> образования, количестве учащихся по ООП, о языках на которых идет обучение. Данная информация размещена в основных сведениях об ОУ;</w:t>
      </w:r>
    </w:p>
    <w:p w:rsidR="008F5CE7" w:rsidRPr="00EC5AA6" w:rsidRDefault="008F5CE7" w:rsidP="008F5CE7">
      <w:pPr>
        <w:pStyle w:val="a3"/>
        <w:numPr>
          <w:ilvl w:val="0"/>
          <w:numId w:val="5"/>
        </w:numPr>
        <w:suppressAutoHyphens w:val="0"/>
        <w:spacing w:after="200" w:line="276" w:lineRule="auto"/>
        <w:contextualSpacing/>
        <w:jc w:val="both"/>
      </w:pPr>
      <w:r w:rsidRPr="00EC5AA6">
        <w:t xml:space="preserve"> МОУ СОШ №5 запись «Учебная нагрузка соответствует базисному плану» в нарушении  Федерального закона «Об образовании в Российской Федерации» от 29.12.2012 N 273-ФЗ;</w:t>
      </w:r>
    </w:p>
    <w:p w:rsidR="008F5CE7" w:rsidRPr="00EC5AA6" w:rsidRDefault="008F5CE7" w:rsidP="008F5CE7">
      <w:pPr>
        <w:pStyle w:val="a3"/>
        <w:numPr>
          <w:ilvl w:val="0"/>
          <w:numId w:val="5"/>
        </w:numPr>
        <w:suppressAutoHyphens w:val="0"/>
        <w:spacing w:after="200" w:line="276" w:lineRule="auto"/>
        <w:contextualSpacing/>
        <w:jc w:val="both"/>
      </w:pPr>
      <w:r w:rsidRPr="00EC5AA6">
        <w:t>МДОУ №1 – отсутствует информация об уровне образования, методических документах ОУ, численности воспитанников обучающихся по образовательной программе;</w:t>
      </w:r>
    </w:p>
    <w:p w:rsidR="008F5CE7" w:rsidRPr="00EC5AA6" w:rsidRDefault="008F5CE7" w:rsidP="008F5CE7">
      <w:pPr>
        <w:pStyle w:val="a3"/>
        <w:numPr>
          <w:ilvl w:val="0"/>
          <w:numId w:val="5"/>
        </w:numPr>
        <w:suppressAutoHyphens w:val="0"/>
        <w:spacing w:after="200" w:line="276" w:lineRule="auto"/>
        <w:contextualSpacing/>
        <w:jc w:val="both"/>
      </w:pPr>
      <w:r w:rsidRPr="00EC5AA6">
        <w:t xml:space="preserve">МДОУ №10 - отсутствует информация о нормативных сроках освоения ООП, численности воспитанников обучающихся по образовательной программе; </w:t>
      </w:r>
    </w:p>
    <w:p w:rsidR="008F5CE7" w:rsidRPr="00EC5AA6" w:rsidRDefault="008F5CE7" w:rsidP="008F5CE7">
      <w:pPr>
        <w:pStyle w:val="a3"/>
        <w:numPr>
          <w:ilvl w:val="0"/>
          <w:numId w:val="5"/>
        </w:numPr>
        <w:suppressAutoHyphens w:val="0"/>
        <w:spacing w:after="200" w:line="276" w:lineRule="auto"/>
        <w:contextualSpacing/>
        <w:jc w:val="both"/>
      </w:pPr>
      <w:r w:rsidRPr="00EC5AA6">
        <w:t>МДОУ №19 - отсутствует информация об уровне образования, нормативных сроках освоения ООП, численности воспитанников обучающихся по образовательной программе;</w:t>
      </w:r>
    </w:p>
    <w:p w:rsidR="008F5CE7" w:rsidRPr="00EC5AA6" w:rsidRDefault="008F5CE7" w:rsidP="008F5CE7">
      <w:pPr>
        <w:pStyle w:val="a3"/>
        <w:numPr>
          <w:ilvl w:val="0"/>
          <w:numId w:val="5"/>
        </w:numPr>
        <w:suppressAutoHyphens w:val="0"/>
        <w:spacing w:after="200" w:line="276" w:lineRule="auto"/>
        <w:contextualSpacing/>
        <w:jc w:val="both"/>
      </w:pPr>
      <w:r w:rsidRPr="00EC5AA6">
        <w:t>МДОУ №21 - отсутствует информация о численности воспитанников обучающихся по образовательной программе;</w:t>
      </w:r>
    </w:p>
    <w:p w:rsidR="008F5CE7" w:rsidRPr="00EC5AA6" w:rsidRDefault="008F5CE7" w:rsidP="008F5CE7">
      <w:pPr>
        <w:pStyle w:val="a3"/>
        <w:numPr>
          <w:ilvl w:val="0"/>
          <w:numId w:val="5"/>
        </w:numPr>
        <w:suppressAutoHyphens w:val="0"/>
        <w:spacing w:after="200" w:line="276" w:lineRule="auto"/>
        <w:contextualSpacing/>
        <w:jc w:val="both"/>
      </w:pPr>
      <w:r w:rsidRPr="00EC5AA6">
        <w:t>МДОУ №35 - отсутствует информация об уровне образования, формах обучения, нормативных сроках обучения по ООП, методических документах ОУ, численности воспитанников обучающихся по образовательной программе;</w:t>
      </w:r>
    </w:p>
    <w:p w:rsidR="008F5CE7" w:rsidRPr="00EC5AA6" w:rsidRDefault="008F5CE7" w:rsidP="008F5CE7">
      <w:pPr>
        <w:pStyle w:val="a3"/>
        <w:numPr>
          <w:ilvl w:val="0"/>
          <w:numId w:val="5"/>
        </w:numPr>
        <w:suppressAutoHyphens w:val="0"/>
        <w:spacing w:after="200" w:line="276" w:lineRule="auto"/>
        <w:contextualSpacing/>
        <w:jc w:val="both"/>
      </w:pPr>
      <w:r w:rsidRPr="00EC5AA6">
        <w:t>МДОУ №36 - отсутствует информация о численности воспитанников обучающихся по образовательной программе.</w:t>
      </w:r>
    </w:p>
    <w:p w:rsidR="008F5CE7" w:rsidRPr="00EC5AA6" w:rsidRDefault="008F5CE7" w:rsidP="008F5CE7">
      <w:pPr>
        <w:pStyle w:val="a3"/>
        <w:numPr>
          <w:ilvl w:val="1"/>
          <w:numId w:val="1"/>
        </w:numPr>
        <w:suppressAutoHyphens w:val="0"/>
        <w:spacing w:after="200" w:line="276" w:lineRule="auto"/>
        <w:contextualSpacing/>
        <w:jc w:val="both"/>
      </w:pPr>
      <w:r w:rsidRPr="00EC5AA6">
        <w:t>Руководство. Педагогический состав:</w:t>
      </w:r>
    </w:p>
    <w:p w:rsidR="008F5CE7" w:rsidRPr="00EC5AA6" w:rsidRDefault="008F5CE7" w:rsidP="008F5CE7">
      <w:pPr>
        <w:pStyle w:val="a3"/>
        <w:numPr>
          <w:ilvl w:val="0"/>
          <w:numId w:val="6"/>
        </w:numPr>
        <w:suppressAutoHyphens w:val="0"/>
        <w:spacing w:after="200" w:line="276" w:lineRule="auto"/>
        <w:contextualSpacing/>
        <w:jc w:val="both"/>
      </w:pPr>
      <w:r w:rsidRPr="00EC5AA6">
        <w:t>МДОУ №35 – размещена недостоверная информация о руководителе;</w:t>
      </w:r>
    </w:p>
    <w:p w:rsidR="008F5CE7" w:rsidRPr="00EC5AA6" w:rsidRDefault="008F5CE7" w:rsidP="008F5CE7">
      <w:pPr>
        <w:pStyle w:val="a3"/>
        <w:numPr>
          <w:ilvl w:val="0"/>
          <w:numId w:val="6"/>
        </w:numPr>
        <w:suppressAutoHyphens w:val="0"/>
        <w:spacing w:after="200" w:line="276" w:lineRule="auto"/>
        <w:contextualSpacing/>
        <w:jc w:val="both"/>
      </w:pPr>
      <w:r w:rsidRPr="00EC5AA6">
        <w:t>МДОУ №36 – вместо заголовка «информация о педагогическом составе» - РИК.</w:t>
      </w:r>
    </w:p>
    <w:p w:rsidR="008F5CE7" w:rsidRPr="00EC5AA6" w:rsidRDefault="008F5CE7" w:rsidP="008F5CE7">
      <w:pPr>
        <w:pStyle w:val="a3"/>
        <w:numPr>
          <w:ilvl w:val="1"/>
          <w:numId w:val="1"/>
        </w:numPr>
        <w:suppressAutoHyphens w:val="0"/>
        <w:spacing w:after="200" w:line="276" w:lineRule="auto"/>
        <w:contextualSpacing/>
        <w:jc w:val="both"/>
      </w:pPr>
      <w:r w:rsidRPr="00EC5AA6">
        <w:t>Материально-техническое обеспечение и оснащенность образовательного процесса:</w:t>
      </w:r>
    </w:p>
    <w:p w:rsidR="008F5CE7" w:rsidRPr="00EC5AA6" w:rsidRDefault="008F5CE7" w:rsidP="008F5CE7">
      <w:pPr>
        <w:pStyle w:val="a3"/>
        <w:numPr>
          <w:ilvl w:val="0"/>
          <w:numId w:val="7"/>
        </w:numPr>
        <w:suppressAutoHyphens w:val="0"/>
        <w:spacing w:after="200" w:line="276" w:lineRule="auto"/>
        <w:contextualSpacing/>
        <w:jc w:val="both"/>
      </w:pPr>
      <w:r w:rsidRPr="00EC5AA6">
        <w:t>Гимназия им. В.А. Надькина – отсутствует информация об организации питания, обеспечения охраны здоровья;</w:t>
      </w:r>
    </w:p>
    <w:p w:rsidR="008F5CE7" w:rsidRPr="00EC5AA6" w:rsidRDefault="008F5CE7" w:rsidP="008F5CE7">
      <w:pPr>
        <w:pStyle w:val="a3"/>
        <w:numPr>
          <w:ilvl w:val="0"/>
          <w:numId w:val="7"/>
        </w:numPr>
        <w:suppressAutoHyphens w:val="0"/>
        <w:spacing w:after="200" w:line="276" w:lineRule="auto"/>
        <w:contextualSpacing/>
        <w:jc w:val="both"/>
      </w:pPr>
      <w:r w:rsidRPr="00EC5AA6">
        <w:t>МОУ СОШ №7 - отсутствует информация об организации питания, обеспечения охраны здоровья;</w:t>
      </w:r>
    </w:p>
    <w:p w:rsidR="008F5CE7" w:rsidRPr="00EC5AA6" w:rsidRDefault="008F5CE7" w:rsidP="008F5CE7">
      <w:pPr>
        <w:pStyle w:val="a3"/>
        <w:numPr>
          <w:ilvl w:val="0"/>
          <w:numId w:val="7"/>
        </w:numPr>
        <w:suppressAutoHyphens w:val="0"/>
        <w:spacing w:after="200" w:line="276" w:lineRule="auto"/>
        <w:contextualSpacing/>
        <w:jc w:val="both"/>
      </w:pPr>
      <w:r w:rsidRPr="00EC5AA6">
        <w:t>МДОУ №10 - отсутствует информация о материально-технической оснащенности.</w:t>
      </w:r>
    </w:p>
    <w:p w:rsidR="008F5CE7" w:rsidRPr="00EC5AA6" w:rsidRDefault="008F5CE7" w:rsidP="008F5CE7">
      <w:pPr>
        <w:pStyle w:val="a3"/>
        <w:numPr>
          <w:ilvl w:val="0"/>
          <w:numId w:val="1"/>
        </w:numPr>
        <w:suppressAutoHyphens w:val="0"/>
        <w:spacing w:after="200" w:line="276" w:lineRule="auto"/>
        <w:contextualSpacing/>
        <w:jc w:val="both"/>
      </w:pPr>
      <w:r w:rsidRPr="00EC5AA6">
        <w:t xml:space="preserve">В нарушение требований Федерального закона Российской федерации от 27 июля 2006г. №152-ФЗ «О персональных данных» отсутствуют Положения о порядке обработки персональных данных учащихся, воспитанников и их родителей (законных представителей), сотрудников на сайтах образовательных учреждений города: </w:t>
      </w:r>
      <w:proofErr w:type="gramStart"/>
      <w:r w:rsidRPr="00EC5AA6">
        <w:t xml:space="preserve">Гимназия им. В.А. Надькина (ссылки на Федеральные нормативные акты), МОУ СОШ </w:t>
      </w:r>
      <w:r w:rsidRPr="00EC5AA6">
        <w:lastRenderedPageBreak/>
        <w:t xml:space="preserve">№2, МОУ СОШ №4 им. Д.М. Перова, МОУ СОШ №5, МДОУ №10 (ссылки на Федеральные нормативные акты), МДОУ №21, МДОУ №22, МДОУ №23, МДОУ №25 (ссылки на Федеральные нормативные акты), МДОУ №27 (ссылки на Федеральные нормативные акты), МДОУ №35. </w:t>
      </w:r>
      <w:proofErr w:type="gramEnd"/>
    </w:p>
    <w:p w:rsidR="008F5CE7" w:rsidRPr="00EC5AA6" w:rsidRDefault="008F5CE7" w:rsidP="008F5C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AA6">
        <w:rPr>
          <w:rFonts w:ascii="Times New Roman" w:hAnsi="Times New Roman" w:cs="Times New Roman"/>
          <w:b/>
          <w:sz w:val="24"/>
          <w:szCs w:val="24"/>
        </w:rPr>
        <w:t>Раздел 2 Новостная лента</w:t>
      </w:r>
    </w:p>
    <w:p w:rsidR="008F5CE7" w:rsidRPr="00EC5AA6" w:rsidRDefault="008F5CE7" w:rsidP="008F5CE7">
      <w:pPr>
        <w:pStyle w:val="a3"/>
        <w:numPr>
          <w:ilvl w:val="1"/>
          <w:numId w:val="1"/>
        </w:numPr>
        <w:suppressAutoHyphens w:val="0"/>
        <w:spacing w:after="200" w:line="276" w:lineRule="auto"/>
        <w:contextualSpacing/>
      </w:pPr>
      <w:r w:rsidRPr="00EC5AA6">
        <w:t>Обновление новостных статей реже 2-3 раз в месяц: СОШ 2, один раз в неделю: МОУ СОШ №3, МОУ СОШ №4 им. Д.М. Перова,7, МДОУ №10, МДОУ №35;</w:t>
      </w:r>
    </w:p>
    <w:p w:rsidR="008F5CE7" w:rsidRPr="00EC5AA6" w:rsidRDefault="008F5CE7" w:rsidP="008F5CE7">
      <w:pPr>
        <w:pStyle w:val="a3"/>
        <w:numPr>
          <w:ilvl w:val="1"/>
          <w:numId w:val="1"/>
        </w:numPr>
        <w:suppressAutoHyphens w:val="0"/>
        <w:spacing w:after="200" w:line="276" w:lineRule="auto"/>
        <w:contextualSpacing/>
      </w:pPr>
      <w:r w:rsidRPr="00EC5AA6">
        <w:t>Форматирование новостных статей отсутствует: МОУ СОШ №2, форматирование новостных статей выполнено не в полном объеме: МОУ Гимназия им. В.А. Надькина, МОУ СОШ №3, МОУ СОШ №4 им. Д.М. Перова, МОУ СОШ №7, МДОУ №10, МДОУ №19, МДОУ №35;</w:t>
      </w:r>
    </w:p>
    <w:p w:rsidR="008F5CE7" w:rsidRPr="00EC5AA6" w:rsidRDefault="008F5CE7" w:rsidP="008F5CE7">
      <w:pPr>
        <w:pStyle w:val="a3"/>
        <w:numPr>
          <w:ilvl w:val="1"/>
          <w:numId w:val="1"/>
        </w:numPr>
        <w:suppressAutoHyphens w:val="0"/>
        <w:spacing w:after="200" w:line="276" w:lineRule="auto"/>
        <w:contextualSpacing/>
      </w:pPr>
      <w:r w:rsidRPr="00EC5AA6">
        <w:t>Иллюстрации в новостных статьях не отформатированы:  МОУ СОШ №2, МОУ СОШ №7;</w:t>
      </w:r>
    </w:p>
    <w:p w:rsidR="008F5CE7" w:rsidRPr="00EC5AA6" w:rsidRDefault="008F5CE7" w:rsidP="008F5CE7">
      <w:pPr>
        <w:pStyle w:val="a3"/>
        <w:numPr>
          <w:ilvl w:val="1"/>
          <w:numId w:val="1"/>
        </w:numPr>
        <w:suppressAutoHyphens w:val="0"/>
        <w:spacing w:after="200" w:line="276" w:lineRule="auto"/>
        <w:contextualSpacing/>
      </w:pPr>
      <w:r w:rsidRPr="00EC5AA6">
        <w:t>Иллюстрации в большинстве новостных статей отсутствуют: МОУ СОШ №3, МОУ СОШ №6.</w:t>
      </w:r>
    </w:p>
    <w:p w:rsidR="008F5CE7" w:rsidRPr="00EC5AA6" w:rsidRDefault="008F5CE7" w:rsidP="008F5C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AA6">
        <w:rPr>
          <w:rFonts w:ascii="Times New Roman" w:hAnsi="Times New Roman" w:cs="Times New Roman"/>
          <w:b/>
          <w:sz w:val="24"/>
          <w:szCs w:val="24"/>
        </w:rPr>
        <w:t>Раздел 3 Методическая работа</w:t>
      </w:r>
    </w:p>
    <w:p w:rsidR="008F5CE7" w:rsidRPr="00EC5AA6" w:rsidRDefault="008F5CE7" w:rsidP="008F5CE7">
      <w:pPr>
        <w:pStyle w:val="a3"/>
        <w:numPr>
          <w:ilvl w:val="1"/>
          <w:numId w:val="8"/>
        </w:numPr>
        <w:suppressAutoHyphens w:val="0"/>
        <w:contextualSpacing/>
        <w:jc w:val="both"/>
      </w:pPr>
      <w:r w:rsidRPr="00EC5AA6">
        <w:t xml:space="preserve">МДОУ №10 - Совсем отсутствует раздел методической работы </w:t>
      </w:r>
    </w:p>
    <w:p w:rsidR="008F5CE7" w:rsidRPr="00EC5AA6" w:rsidRDefault="008F5CE7" w:rsidP="008F5CE7">
      <w:pPr>
        <w:pStyle w:val="a3"/>
        <w:numPr>
          <w:ilvl w:val="1"/>
          <w:numId w:val="8"/>
        </w:numPr>
        <w:suppressAutoHyphens w:val="0"/>
        <w:contextualSpacing/>
        <w:jc w:val="both"/>
      </w:pPr>
      <w:r w:rsidRPr="00EC5AA6">
        <w:t>Гимназия им. В.А. Надькина, МОУ СОШ №2, МОУ СОШ №7, МДОУ №10, МДОУ №23, МДОУ №36 - отсутствуют планы работы, отчеты о работе методических объединений;</w:t>
      </w:r>
    </w:p>
    <w:p w:rsidR="008F5CE7" w:rsidRPr="00EC5AA6" w:rsidRDefault="008F5CE7" w:rsidP="008F5CE7">
      <w:pPr>
        <w:pStyle w:val="a3"/>
        <w:numPr>
          <w:ilvl w:val="1"/>
          <w:numId w:val="8"/>
        </w:numPr>
        <w:suppressAutoHyphens w:val="0"/>
        <w:contextualSpacing/>
        <w:jc w:val="both"/>
      </w:pPr>
      <w:r w:rsidRPr="00EC5AA6">
        <w:t xml:space="preserve">МОУ Гимназия им. В.А. Надькина, МДОУ №23, МДОУ №36 - материалы/разработки педагогов «раскиданы» по всему сайту, не объединены в один раздел или выставлены в раздел для родителей; </w:t>
      </w:r>
    </w:p>
    <w:p w:rsidR="008F5CE7" w:rsidRPr="00EC5AA6" w:rsidRDefault="008F5CE7" w:rsidP="008F5CE7">
      <w:pPr>
        <w:pStyle w:val="a3"/>
        <w:numPr>
          <w:ilvl w:val="1"/>
          <w:numId w:val="8"/>
        </w:numPr>
        <w:suppressAutoHyphens w:val="0"/>
        <w:contextualSpacing/>
        <w:jc w:val="both"/>
      </w:pPr>
      <w:r w:rsidRPr="00EC5AA6">
        <w:t>МОУ СОШ №2 - данный раздел не структурирован, оформление страницы воспринимается  тяжело;</w:t>
      </w:r>
    </w:p>
    <w:p w:rsidR="008F5CE7" w:rsidRPr="00EC5AA6" w:rsidRDefault="008F5CE7" w:rsidP="008F5CE7">
      <w:pPr>
        <w:pStyle w:val="a3"/>
        <w:numPr>
          <w:ilvl w:val="1"/>
          <w:numId w:val="8"/>
        </w:numPr>
        <w:suppressAutoHyphens w:val="0"/>
        <w:contextualSpacing/>
        <w:jc w:val="both"/>
      </w:pPr>
      <w:r w:rsidRPr="00EC5AA6">
        <w:t xml:space="preserve">МОУ СОШ №4 им. Д.М. Перова, МДОУ №25, МДОУ №36- недостаточно представлены или отсутствуют методические разработки педагогов </w:t>
      </w:r>
    </w:p>
    <w:p w:rsidR="008F5CE7" w:rsidRPr="00EC5AA6" w:rsidRDefault="008F5CE7" w:rsidP="008F5CE7">
      <w:pPr>
        <w:pStyle w:val="a3"/>
        <w:numPr>
          <w:ilvl w:val="1"/>
          <w:numId w:val="8"/>
        </w:numPr>
        <w:suppressAutoHyphens w:val="0"/>
        <w:spacing w:after="200"/>
        <w:contextualSpacing/>
        <w:jc w:val="both"/>
      </w:pPr>
      <w:r w:rsidRPr="00EC5AA6">
        <w:t>МОУ СОШ №4 им. Д.М. Перова, МОУ СОШ №5, МОУ СОШ №7, МДОУ №1, МДОУ №10 - недостаточно представлены или отсутствуют ссылки на работоспособные блоги, сайты педагогов.</w:t>
      </w:r>
    </w:p>
    <w:p w:rsidR="008F5CE7" w:rsidRPr="00EC5AA6" w:rsidRDefault="008F5CE7" w:rsidP="008F5C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AA6">
        <w:rPr>
          <w:rFonts w:ascii="Times New Roman" w:hAnsi="Times New Roman" w:cs="Times New Roman"/>
          <w:b/>
          <w:sz w:val="24"/>
          <w:szCs w:val="24"/>
        </w:rPr>
        <w:t>Раздел 4 Воспитательная работа</w:t>
      </w:r>
    </w:p>
    <w:p w:rsidR="008F5CE7" w:rsidRPr="00EC5AA6" w:rsidRDefault="008F5CE7" w:rsidP="008F5CE7">
      <w:pPr>
        <w:jc w:val="both"/>
        <w:rPr>
          <w:rFonts w:ascii="Times New Roman" w:hAnsi="Times New Roman" w:cs="Times New Roman"/>
          <w:sz w:val="24"/>
          <w:szCs w:val="24"/>
        </w:rPr>
      </w:pPr>
      <w:r w:rsidRPr="00EC5AA6">
        <w:rPr>
          <w:rFonts w:ascii="Times New Roman" w:hAnsi="Times New Roman" w:cs="Times New Roman"/>
          <w:sz w:val="24"/>
          <w:szCs w:val="24"/>
        </w:rPr>
        <w:t>4.1. МДОУ №10 – практически отсутствует информация, отражающая воспитательный процесс.</w:t>
      </w:r>
    </w:p>
    <w:p w:rsidR="008F5CE7" w:rsidRPr="00EC5AA6" w:rsidRDefault="008F5CE7" w:rsidP="008F5C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AA6">
        <w:rPr>
          <w:rFonts w:ascii="Times New Roman" w:hAnsi="Times New Roman" w:cs="Times New Roman"/>
          <w:b/>
          <w:sz w:val="24"/>
          <w:szCs w:val="24"/>
        </w:rPr>
        <w:t>Раздел 5 Достижения участников образовательного процесса</w:t>
      </w:r>
    </w:p>
    <w:p w:rsidR="008F5CE7" w:rsidRPr="00EC5AA6" w:rsidRDefault="008F5CE7" w:rsidP="008F5CE7">
      <w:pPr>
        <w:pStyle w:val="a3"/>
        <w:numPr>
          <w:ilvl w:val="1"/>
          <w:numId w:val="9"/>
        </w:numPr>
        <w:suppressAutoHyphens w:val="0"/>
        <w:spacing w:after="200" w:line="276" w:lineRule="auto"/>
        <w:contextualSpacing/>
        <w:jc w:val="both"/>
        <w:rPr>
          <w:b/>
        </w:rPr>
      </w:pPr>
      <w:proofErr w:type="gramStart"/>
      <w:r w:rsidRPr="00EC5AA6">
        <w:t>МОУ Гимназия им. В.А. Надькина, МОУ СОШ №2, МОУ СОШ №3, МОУ СОШ №4 им. Д.М. Перова, МОУ СОШ №6, МОУ СОШ №7, МДОУ №1, МДОУ №10, МДОУ №19, МДОУ №21, МОУ СОШ №35 – недостаточно или отсутствует информация об участии и результатах участия учреждения в городских, районных, российских, международных олимпиадах, соревнованиях, конкурсах;</w:t>
      </w:r>
      <w:proofErr w:type="gramEnd"/>
    </w:p>
    <w:p w:rsidR="008F5CE7" w:rsidRPr="00EC5AA6" w:rsidRDefault="008F5CE7" w:rsidP="008F5CE7">
      <w:pPr>
        <w:pStyle w:val="a3"/>
        <w:numPr>
          <w:ilvl w:val="1"/>
          <w:numId w:val="9"/>
        </w:numPr>
        <w:suppressAutoHyphens w:val="0"/>
        <w:spacing w:after="200" w:line="276" w:lineRule="auto"/>
        <w:contextualSpacing/>
        <w:jc w:val="both"/>
      </w:pPr>
      <w:proofErr w:type="gramStart"/>
      <w:r w:rsidRPr="00EC5AA6">
        <w:t>МОУ Гимназия им. В.А. Надькина, МОУ СОШ №2, МОУ СОШ №3, МОУ СОШ №4 им. Д.М. Перова, МОУ СОШ №7, МДОУ №1, МДОУ №10, МДОУ №19, МДОУ №21, МОУ СОШ №35 – недостаточно или отсутствует информация об участии и результатах участия педагогов в городских, районных, российских, международных олимпиадах, соревнованиях, конкурсах;</w:t>
      </w:r>
      <w:proofErr w:type="gramEnd"/>
    </w:p>
    <w:p w:rsidR="008F5CE7" w:rsidRPr="00EC5AA6" w:rsidRDefault="008F5CE7" w:rsidP="008F5CE7">
      <w:pPr>
        <w:pStyle w:val="a3"/>
        <w:numPr>
          <w:ilvl w:val="1"/>
          <w:numId w:val="9"/>
        </w:numPr>
        <w:suppressAutoHyphens w:val="0"/>
        <w:spacing w:after="200" w:line="276" w:lineRule="auto"/>
        <w:contextualSpacing/>
        <w:jc w:val="both"/>
      </w:pPr>
      <w:proofErr w:type="gramStart"/>
      <w:r w:rsidRPr="00EC5AA6">
        <w:lastRenderedPageBreak/>
        <w:t>МОУ Гимназия им. В.А. Надькина, МОУ СОШ №2, МОУ СОШ №3, МОУ СОШ №4 им. Д.М. Перова, МОУ СОШ №6, МОУ СОШ №7, МДОУ №1, МДОУ №10, МДОУ №19, МДОУ №21, МОУ СОШ №35 – недостаточно или отсутствует информация об участии и результатах участия обучающихся в городских, районных, российских, международных олимпиадах, соревнованиях, конкурсах;</w:t>
      </w:r>
      <w:proofErr w:type="gramEnd"/>
    </w:p>
    <w:p w:rsidR="008F5CE7" w:rsidRPr="00EC5AA6" w:rsidRDefault="008F5CE7" w:rsidP="008F5CE7">
      <w:pPr>
        <w:pStyle w:val="a3"/>
        <w:numPr>
          <w:ilvl w:val="1"/>
          <w:numId w:val="9"/>
        </w:numPr>
        <w:suppressAutoHyphens w:val="0"/>
        <w:spacing w:after="200" w:line="276" w:lineRule="auto"/>
        <w:contextualSpacing/>
        <w:jc w:val="both"/>
      </w:pPr>
      <w:r w:rsidRPr="00EC5AA6">
        <w:t>МОУ Гимназия им. В.А. Надькина, МОУ СОШ №2, МОУ СОШ №3, МОУ СОШ №4 им. Д.М. Перова, МДОУ №10, МДОУ №21 – отсутствует отдельная страница раздела.</w:t>
      </w:r>
    </w:p>
    <w:p w:rsidR="008F5CE7" w:rsidRPr="00EC5AA6" w:rsidRDefault="008F5CE7" w:rsidP="008F5C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AA6">
        <w:rPr>
          <w:rFonts w:ascii="Times New Roman" w:hAnsi="Times New Roman" w:cs="Times New Roman"/>
          <w:b/>
          <w:sz w:val="24"/>
          <w:szCs w:val="24"/>
        </w:rPr>
        <w:t>Раздел 6 Ссылки  на сайты – образовательно-воспитательного характера</w:t>
      </w:r>
    </w:p>
    <w:p w:rsidR="008F5CE7" w:rsidRPr="00EC5AA6" w:rsidRDefault="008F5CE7" w:rsidP="008F5CE7">
      <w:pPr>
        <w:jc w:val="both"/>
        <w:rPr>
          <w:rFonts w:ascii="Times New Roman" w:hAnsi="Times New Roman" w:cs="Times New Roman"/>
          <w:sz w:val="24"/>
          <w:szCs w:val="24"/>
        </w:rPr>
      </w:pPr>
      <w:r w:rsidRPr="00EC5AA6">
        <w:rPr>
          <w:rFonts w:ascii="Times New Roman" w:hAnsi="Times New Roman" w:cs="Times New Roman"/>
          <w:sz w:val="24"/>
          <w:szCs w:val="24"/>
        </w:rPr>
        <w:t>6.1. МДОУ №1, МДОУ №10, МДОУ №27 – ссылки на сайты органов управления образованием, министерств и ведомств напрямую или косвенно связанных с образованием, на социальные образовательные сервисы сложно обнаружить на сайте.</w:t>
      </w:r>
    </w:p>
    <w:p w:rsidR="008F5CE7" w:rsidRPr="00EC5AA6" w:rsidRDefault="008F5CE7" w:rsidP="008F5C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AA6">
        <w:rPr>
          <w:rFonts w:ascii="Times New Roman" w:hAnsi="Times New Roman" w:cs="Times New Roman"/>
          <w:b/>
          <w:sz w:val="24"/>
          <w:szCs w:val="24"/>
        </w:rPr>
        <w:t>Раздел 8 Функциональность элементов сайта</w:t>
      </w:r>
    </w:p>
    <w:p w:rsidR="008F5CE7" w:rsidRPr="00EC5AA6" w:rsidRDefault="008F5CE7" w:rsidP="008F5CE7">
      <w:pPr>
        <w:pStyle w:val="a3"/>
        <w:numPr>
          <w:ilvl w:val="1"/>
          <w:numId w:val="10"/>
        </w:numPr>
        <w:suppressAutoHyphens w:val="0"/>
        <w:spacing w:after="200" w:line="276" w:lineRule="auto"/>
        <w:contextualSpacing/>
        <w:jc w:val="both"/>
      </w:pPr>
      <w:r w:rsidRPr="00EC5AA6">
        <w:t>МОУ СОШ №2 – неудобная навигация по сайту;</w:t>
      </w:r>
    </w:p>
    <w:p w:rsidR="008F5CE7" w:rsidRPr="00EC5AA6" w:rsidRDefault="008F5CE7" w:rsidP="008F5CE7">
      <w:pPr>
        <w:pStyle w:val="a3"/>
        <w:numPr>
          <w:ilvl w:val="1"/>
          <w:numId w:val="10"/>
        </w:numPr>
        <w:suppressAutoHyphens w:val="0"/>
        <w:spacing w:after="200" w:line="276" w:lineRule="auto"/>
        <w:contextualSpacing/>
        <w:jc w:val="both"/>
      </w:pPr>
      <w:r w:rsidRPr="00EC5AA6">
        <w:t>МОУ Гимназия им. В.А. Надькина, МОУ СОШ №2, МОУ СОШ №3, МОУ СОШ №7, МДОУ №23– отсутствует оригинальность элементов сайта.</w:t>
      </w:r>
    </w:p>
    <w:p w:rsidR="008F5CE7" w:rsidRPr="00EC5AA6" w:rsidRDefault="008F5CE7" w:rsidP="008F5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CE7" w:rsidRPr="00207C74" w:rsidRDefault="008F5CE7" w:rsidP="008F5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CE7" w:rsidRPr="00207C74" w:rsidRDefault="008F5CE7" w:rsidP="008F5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CE7" w:rsidRPr="00207C74" w:rsidRDefault="008F5CE7" w:rsidP="008F5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CE7" w:rsidRPr="00207C74" w:rsidRDefault="008F5CE7" w:rsidP="008F5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CE7" w:rsidRPr="00207C74" w:rsidRDefault="008F5CE7" w:rsidP="008F5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CE7" w:rsidRPr="00207C74" w:rsidRDefault="008F5CE7" w:rsidP="008F5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CE7" w:rsidRPr="001D7FBF" w:rsidRDefault="008F5CE7" w:rsidP="008F5C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C63" w:rsidRDefault="00692C63"/>
    <w:sectPr w:rsidR="00692C63" w:rsidSect="00240563">
      <w:headerReference w:type="default" r:id="rId8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A2" w:rsidRDefault="007777A2">
      <w:pPr>
        <w:spacing w:after="0" w:line="240" w:lineRule="auto"/>
      </w:pPr>
      <w:r>
        <w:separator/>
      </w:r>
    </w:p>
  </w:endnote>
  <w:endnote w:type="continuationSeparator" w:id="0">
    <w:p w:rsidR="007777A2" w:rsidRDefault="0077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A2" w:rsidRDefault="007777A2">
      <w:pPr>
        <w:spacing w:after="0" w:line="240" w:lineRule="auto"/>
      </w:pPr>
      <w:r>
        <w:separator/>
      </w:r>
    </w:p>
  </w:footnote>
  <w:footnote w:type="continuationSeparator" w:id="0">
    <w:p w:rsidR="007777A2" w:rsidRDefault="0077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991635"/>
      <w:docPartObj>
        <w:docPartGallery w:val="Page Numbers (Top of Page)"/>
        <w:docPartUnique/>
      </w:docPartObj>
    </w:sdtPr>
    <w:sdtEndPr/>
    <w:sdtContent>
      <w:p w:rsidR="00240563" w:rsidRDefault="00210C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FEC">
          <w:rPr>
            <w:noProof/>
          </w:rPr>
          <w:t>1</w:t>
        </w:r>
        <w:r>
          <w:fldChar w:fldCharType="end"/>
        </w:r>
      </w:p>
    </w:sdtContent>
  </w:sdt>
  <w:p w:rsidR="00240563" w:rsidRDefault="007777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7CB"/>
    <w:multiLevelType w:val="hybridMultilevel"/>
    <w:tmpl w:val="E6D63BA0"/>
    <w:lvl w:ilvl="0" w:tplc="C6543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45517C"/>
    <w:multiLevelType w:val="multilevel"/>
    <w:tmpl w:val="9F88964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D945EE9"/>
    <w:multiLevelType w:val="multilevel"/>
    <w:tmpl w:val="02E8D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4C88324A"/>
    <w:multiLevelType w:val="hybridMultilevel"/>
    <w:tmpl w:val="DE12E4AA"/>
    <w:lvl w:ilvl="0" w:tplc="C6543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3356CD"/>
    <w:multiLevelType w:val="multilevel"/>
    <w:tmpl w:val="9F88964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513933AC"/>
    <w:multiLevelType w:val="hybridMultilevel"/>
    <w:tmpl w:val="24BEFC32"/>
    <w:lvl w:ilvl="0" w:tplc="C6543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2C5A3B"/>
    <w:multiLevelType w:val="hybridMultilevel"/>
    <w:tmpl w:val="A7DAECFE"/>
    <w:lvl w:ilvl="0" w:tplc="C6543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583336"/>
    <w:multiLevelType w:val="hybridMultilevel"/>
    <w:tmpl w:val="97E49AE8"/>
    <w:lvl w:ilvl="0" w:tplc="C6543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C410E2"/>
    <w:multiLevelType w:val="hybridMultilevel"/>
    <w:tmpl w:val="A87AFFD6"/>
    <w:lvl w:ilvl="0" w:tplc="C6543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802996"/>
    <w:multiLevelType w:val="multilevel"/>
    <w:tmpl w:val="9F889646"/>
    <w:lvl w:ilvl="0">
      <w:start w:val="5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E7"/>
    <w:rsid w:val="00210CCE"/>
    <w:rsid w:val="00653FEC"/>
    <w:rsid w:val="00692C63"/>
    <w:rsid w:val="007777A2"/>
    <w:rsid w:val="008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CE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8F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CE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8F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2</cp:revision>
  <dcterms:created xsi:type="dcterms:W3CDTF">2018-09-28T03:54:00Z</dcterms:created>
  <dcterms:modified xsi:type="dcterms:W3CDTF">2018-09-28T03:54:00Z</dcterms:modified>
</cp:coreProperties>
</file>